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Na osnovu člana 35. Statuta opštine Tivat (“Sl.list CG -opštinski propisi“ br.24/18), Skupština opštine Tivat</w:t>
      </w:r>
      <w:r w:rsidR="000D6961">
        <w:rPr>
          <w:rFonts w:ascii="Arial" w:eastAsia="Times New Roman" w:hAnsi="Arial" w:cs="Arial"/>
          <w:sz w:val="24"/>
          <w:szCs w:val="24"/>
          <w:lang w:val="hr-HR"/>
        </w:rPr>
        <w:t xml:space="preserve"> na sjednici održanoj 20.12.</w:t>
      </w:r>
      <w:r w:rsidRPr="002832AD">
        <w:rPr>
          <w:rFonts w:ascii="Arial" w:eastAsia="Times New Roman" w:hAnsi="Arial" w:cs="Arial"/>
          <w:sz w:val="24"/>
          <w:szCs w:val="24"/>
          <w:lang w:val="hr-HR"/>
        </w:rPr>
        <w:t>2019. godine, donijela 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D L U K U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 xml:space="preserve">o </w:t>
      </w:r>
      <w:r w:rsidR="006A08B1">
        <w:rPr>
          <w:rFonts w:ascii="Arial" w:eastAsia="Times New Roman" w:hAnsi="Arial" w:cs="Arial"/>
          <w:b/>
          <w:sz w:val="24"/>
          <w:szCs w:val="24"/>
          <w:lang w:val="hr-HR"/>
        </w:rPr>
        <w:t xml:space="preserve">imenovanju </w:t>
      </w: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člana Skupštine “Vodacom” DOO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1.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6A08B1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Za člana 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>Skupštine “Vodacom” DOO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, imenuje se  </w:t>
      </w:r>
      <w:r w:rsidR="000339FA">
        <w:rPr>
          <w:rFonts w:ascii="Arial" w:eastAsia="Times New Roman" w:hAnsi="Arial" w:cs="Arial"/>
          <w:sz w:val="24"/>
          <w:szCs w:val="24"/>
          <w:lang w:val="hr-HR"/>
        </w:rPr>
        <w:t>Milan Drecun</w:t>
      </w:r>
      <w:r w:rsidR="00E2790C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2.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Ova Odluka stupa na snagu osmog dana od dana objavljivanja u  „Sl.listu CG- opštinski propisi“.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Broj: 0304- 030-</w:t>
      </w:r>
      <w:r w:rsidR="006C300E">
        <w:rPr>
          <w:rFonts w:ascii="Arial" w:eastAsia="Times New Roman" w:hAnsi="Arial" w:cs="Arial"/>
          <w:sz w:val="24"/>
          <w:szCs w:val="24"/>
          <w:lang w:val="hr-HR"/>
        </w:rPr>
        <w:t>347</w:t>
      </w:r>
      <w:bookmarkStart w:id="0" w:name="_GoBack"/>
      <w:bookmarkEnd w:id="0"/>
    </w:p>
    <w:p w:rsidR="002832AD" w:rsidRPr="002832AD" w:rsidRDefault="000D6961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Tivat,20.12.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2019. 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0D6961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0D6961">
        <w:rPr>
          <w:rFonts w:ascii="Arial" w:eastAsia="Times New Roman" w:hAnsi="Arial" w:cs="Arial"/>
          <w:sz w:val="24"/>
          <w:szCs w:val="24"/>
          <w:lang w:val="hr-HR"/>
        </w:rPr>
        <w:t>SKUPŠTINA OPŠTINE TIVAT</w:t>
      </w:r>
    </w:p>
    <w:p w:rsidR="002832AD" w:rsidRPr="000D6961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0D6961">
        <w:rPr>
          <w:rFonts w:ascii="Arial" w:eastAsia="Times New Roman" w:hAnsi="Arial" w:cs="Arial"/>
          <w:sz w:val="24"/>
          <w:szCs w:val="24"/>
          <w:lang w:val="hr-HR"/>
        </w:rPr>
        <w:t>Predsjednik,</w:t>
      </w:r>
    </w:p>
    <w:p w:rsidR="002832AD" w:rsidRPr="000D6961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0D6961">
        <w:rPr>
          <w:rFonts w:ascii="Arial" w:eastAsia="Times New Roman" w:hAnsi="Arial" w:cs="Arial"/>
          <w:sz w:val="24"/>
          <w:szCs w:val="24"/>
          <w:lang w:val="hr-HR"/>
        </w:rPr>
        <w:t xml:space="preserve">           Ivan Novosel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5239F" w:rsidRDefault="0025239F" w:rsidP="000D6961">
      <w:pPr>
        <w:rPr>
          <w:rFonts w:ascii="Arial" w:hAnsi="Arial" w:cs="Arial"/>
          <w:sz w:val="24"/>
          <w:szCs w:val="24"/>
        </w:rPr>
      </w:pPr>
    </w:p>
    <w:sectPr w:rsidR="0025239F" w:rsidSect="000D69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339FA"/>
    <w:rsid w:val="000B0C2B"/>
    <w:rsid w:val="000D6961"/>
    <w:rsid w:val="001F3A0C"/>
    <w:rsid w:val="0025239F"/>
    <w:rsid w:val="002832AD"/>
    <w:rsid w:val="003D79F3"/>
    <w:rsid w:val="003E5015"/>
    <w:rsid w:val="00453A7C"/>
    <w:rsid w:val="00661B4B"/>
    <w:rsid w:val="006901AA"/>
    <w:rsid w:val="006A08B1"/>
    <w:rsid w:val="006C300E"/>
    <w:rsid w:val="007C17BB"/>
    <w:rsid w:val="00816DA4"/>
    <w:rsid w:val="008C4475"/>
    <w:rsid w:val="00A31319"/>
    <w:rsid w:val="00AB5D74"/>
    <w:rsid w:val="00CF0FAD"/>
    <w:rsid w:val="00D509BF"/>
    <w:rsid w:val="00D91B4E"/>
    <w:rsid w:val="00E2790C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8B35"/>
  <w15:docId w15:val="{16B39951-94AE-4AEE-8429-DAB71743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dcterms:created xsi:type="dcterms:W3CDTF">2019-12-23T08:21:00Z</dcterms:created>
  <dcterms:modified xsi:type="dcterms:W3CDTF">2019-12-23T10:57:00Z</dcterms:modified>
</cp:coreProperties>
</file>