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68" w:rsidRDefault="001E7068" w:rsidP="001E706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Na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osnovu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člana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3.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Zakona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izboru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i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poslanika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("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Službeni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list RCG" br. 4/98,5 /98, 17/98, 14/00, 18/00, 9/01, 41/02, 46/02, 45/04, 48/06, 56/06 i "Sl. list CG" br. 46/11, 14/14 i 47/14,12/16,60/17,10/18) i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člana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35.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Statuta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opštine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Tivat ("Sl. list CG-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opštinski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propisi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" br.24/18),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Skupština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opštine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Tivat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n</w:t>
      </w:r>
      <w:r w:rsidR="00460A2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a</w:t>
      </w:r>
      <w:proofErr w:type="spellEnd"/>
      <w:r w:rsidR="00460A2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60A2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sjednici</w:t>
      </w:r>
      <w:proofErr w:type="spellEnd"/>
      <w:r w:rsidR="00460A2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60A2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održanoj</w:t>
      </w:r>
      <w:proofErr w:type="spellEnd"/>
      <w:r w:rsidR="00460A2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dana 20.</w:t>
      </w:r>
      <w:proofErr w:type="gramStart"/>
      <w:r w:rsidR="00460A2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02.2020.</w:t>
      </w:r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godine</w:t>
      </w:r>
      <w:proofErr w:type="gram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donijela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je</w:t>
      </w:r>
    </w:p>
    <w:p w:rsidR="00F529AB" w:rsidRPr="001E7068" w:rsidRDefault="00F529AB" w:rsidP="001E706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1E7068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ODLUKU</w:t>
      </w:r>
    </w:p>
    <w:p w:rsidR="001E7068" w:rsidRDefault="001E7068" w:rsidP="00F529AB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o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utvrđivanju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broja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odbornika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Skupštini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opštine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Tivat</w:t>
      </w:r>
    </w:p>
    <w:p w:rsidR="00F529AB" w:rsidRPr="001E7068" w:rsidRDefault="00F529AB" w:rsidP="00F529AB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AE6109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1E7068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1E7068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  <w:t xml:space="preserve"> 1</w:t>
      </w:r>
    </w:p>
    <w:p w:rsidR="001E7068" w:rsidRPr="001E7068" w:rsidRDefault="001E7068" w:rsidP="00323F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1E7068" w:rsidRDefault="00AE6109" w:rsidP="00AE6109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Na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izborima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koji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će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održati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2020.godini u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Skupštini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opštine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Tivat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bira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se 32 (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tridesetdva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)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odbornika</w:t>
      </w:r>
      <w:proofErr w:type="spellEnd"/>
      <w:r w:rsidR="001E7068"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.</w:t>
      </w:r>
    </w:p>
    <w:p w:rsidR="00AE6109" w:rsidRPr="001E7068" w:rsidRDefault="00AE6109" w:rsidP="00AE6109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</w:p>
    <w:p w:rsidR="001E7068" w:rsidRDefault="00AE6109" w:rsidP="00AE610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AE6109">
        <w:rPr>
          <w:rFonts w:ascii="Arial" w:eastAsiaTheme="minorEastAsia" w:hAnsi="Arial" w:cs="Arial"/>
          <w:b/>
          <w:color w:val="000000"/>
          <w:sz w:val="24"/>
          <w:szCs w:val="24"/>
          <w:lang w:val="en-GB" w:eastAsia="en-GB"/>
        </w:rPr>
        <w:t>Član</w:t>
      </w:r>
      <w:proofErr w:type="spellEnd"/>
      <w:r w:rsidRPr="00AE6109">
        <w:rPr>
          <w:rFonts w:ascii="Arial" w:eastAsiaTheme="minorEastAsia" w:hAnsi="Arial" w:cs="Arial"/>
          <w:b/>
          <w:color w:val="000000"/>
          <w:sz w:val="24"/>
          <w:szCs w:val="24"/>
          <w:lang w:val="en-GB" w:eastAsia="en-GB"/>
        </w:rPr>
        <w:t xml:space="preserve"> 2</w:t>
      </w:r>
    </w:p>
    <w:p w:rsidR="00AE6109" w:rsidRDefault="00AE6109" w:rsidP="00AE610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n-GB" w:eastAsia="en-GB"/>
        </w:rPr>
      </w:pPr>
    </w:p>
    <w:p w:rsidR="00AE6109" w:rsidRPr="00AE6109" w:rsidRDefault="00AE6109" w:rsidP="00AE6109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Svi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izrazi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fizička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lica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ovoj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odluci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upotrebljeni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muškom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rodu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koriste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se za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izraze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ženskom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rodu</w:t>
      </w:r>
      <w:proofErr w:type="spellEnd"/>
      <w:r w:rsidRPr="00AE6109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.</w:t>
      </w:r>
    </w:p>
    <w:p w:rsidR="001E7068" w:rsidRDefault="00AE6109" w:rsidP="00F529AB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  <w:t xml:space="preserve"> 3</w:t>
      </w:r>
    </w:p>
    <w:p w:rsidR="00F529AB" w:rsidRPr="001E7068" w:rsidRDefault="00F529AB" w:rsidP="00323F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Ova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Odluka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stupa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snagu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danom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87310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donošenja</w:t>
      </w:r>
      <w:proofErr w:type="spellEnd"/>
      <w:r w:rsidR="00E87310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 w:rsidR="00E87310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biće</w:t>
      </w:r>
      <w:proofErr w:type="spellEnd"/>
      <w:r w:rsidR="00E87310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87310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objavljena</w:t>
      </w:r>
      <w:proofErr w:type="spellEnd"/>
      <w:r w:rsidR="00E87310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="00460A26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u </w:t>
      </w:r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"</w:t>
      </w:r>
      <w:proofErr w:type="spellStart"/>
      <w:proofErr w:type="gram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Službenom</w:t>
      </w:r>
      <w:proofErr w:type="spellEnd"/>
      <w:r w:rsidR="00D90E0B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90E0B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listu</w:t>
      </w:r>
      <w:proofErr w:type="spellEnd"/>
      <w:r w:rsidR="00D90E0B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CG - </w:t>
      </w:r>
      <w:proofErr w:type="spellStart"/>
      <w:r w:rsidR="00D90E0B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o</w:t>
      </w:r>
      <w:bookmarkStart w:id="0" w:name="_GoBack"/>
      <w:bookmarkEnd w:id="0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pštinski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propisi</w:t>
      </w:r>
      <w:proofErr w:type="spellEnd"/>
      <w:r w:rsidRPr="001E7068"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  <w:t>".</w:t>
      </w:r>
    </w:p>
    <w:p w:rsidR="001E7068" w:rsidRPr="001E7068" w:rsidRDefault="001E7068" w:rsidP="00F529AB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Broj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: </w:t>
      </w:r>
      <w:r w:rsidR="00A50B4E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03-040/20-37</w:t>
      </w:r>
    </w:p>
    <w:p w:rsidR="001E7068" w:rsidRPr="001E7068" w:rsidRDefault="00460A26" w:rsidP="001E7068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Tivat,20.</w:t>
      </w:r>
      <w:proofErr w:type="gramStart"/>
      <w:r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02.</w:t>
      </w:r>
      <w:r w:rsidR="001E7068"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2020.godine</w:t>
      </w:r>
      <w:proofErr w:type="gramEnd"/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Skupština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opštine</w:t>
      </w:r>
      <w:proofErr w:type="spellEnd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 Tivat</w:t>
      </w: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Predsjednik,</w:t>
      </w:r>
    </w:p>
    <w:p w:rsidR="001E7068" w:rsidRPr="001E7068" w:rsidRDefault="001E7068" w:rsidP="001E706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 xml:space="preserve">Ivan </w:t>
      </w:r>
      <w:proofErr w:type="spellStart"/>
      <w:r w:rsidRPr="001E7068"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  <w:t>Novosel</w:t>
      </w:r>
      <w:proofErr w:type="spellEnd"/>
    </w:p>
    <w:p w:rsidR="001E7068" w:rsidRDefault="001E7068" w:rsidP="00F529AB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865511" w:rsidRDefault="00865511" w:rsidP="00F529A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F529AB" w:rsidRPr="001E7068" w:rsidRDefault="00F529AB" w:rsidP="00460A26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p w:rsidR="00EF4260" w:rsidRPr="00323FA6" w:rsidRDefault="00EF4260" w:rsidP="00323FA6">
      <w:pPr>
        <w:autoSpaceDE w:val="0"/>
        <w:autoSpaceDN w:val="0"/>
        <w:adjustRightInd w:val="0"/>
        <w:spacing w:before="60" w:after="60" w:line="240" w:lineRule="auto"/>
        <w:jc w:val="right"/>
        <w:rPr>
          <w:rFonts w:ascii="Arial" w:eastAsiaTheme="minorEastAsia" w:hAnsi="Arial" w:cs="Arial"/>
          <w:bCs/>
          <w:color w:val="000000"/>
          <w:sz w:val="24"/>
          <w:szCs w:val="24"/>
          <w:lang w:val="en-GB" w:eastAsia="en-GB"/>
        </w:rPr>
      </w:pPr>
    </w:p>
    <w:sectPr w:rsidR="00EF4260" w:rsidRPr="00323FA6" w:rsidSect="00460A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0B0C2B"/>
    <w:rsid w:val="00196F6C"/>
    <w:rsid w:val="001E7068"/>
    <w:rsid w:val="001F3A0C"/>
    <w:rsid w:val="0025239F"/>
    <w:rsid w:val="00323FA6"/>
    <w:rsid w:val="00460A26"/>
    <w:rsid w:val="00661B4B"/>
    <w:rsid w:val="006901AA"/>
    <w:rsid w:val="006D261B"/>
    <w:rsid w:val="00712263"/>
    <w:rsid w:val="007A3B17"/>
    <w:rsid w:val="007C17BB"/>
    <w:rsid w:val="00816DA4"/>
    <w:rsid w:val="00865511"/>
    <w:rsid w:val="008C4475"/>
    <w:rsid w:val="00A033E6"/>
    <w:rsid w:val="00A31319"/>
    <w:rsid w:val="00A50B4E"/>
    <w:rsid w:val="00AB5D74"/>
    <w:rsid w:val="00AE6109"/>
    <w:rsid w:val="00BE604B"/>
    <w:rsid w:val="00C110C1"/>
    <w:rsid w:val="00CF0FAD"/>
    <w:rsid w:val="00D343EC"/>
    <w:rsid w:val="00D509BF"/>
    <w:rsid w:val="00D90E0B"/>
    <w:rsid w:val="00D91B4E"/>
    <w:rsid w:val="00E87310"/>
    <w:rsid w:val="00EF4260"/>
    <w:rsid w:val="00F234C8"/>
    <w:rsid w:val="00F529AB"/>
    <w:rsid w:val="00F56B20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3710"/>
  <w15:docId w15:val="{1ADF9861-67C3-4189-895E-7BAA149B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6</cp:revision>
  <cp:lastPrinted>2020-02-21T09:47:00Z</cp:lastPrinted>
  <dcterms:created xsi:type="dcterms:W3CDTF">2020-02-21T07:31:00Z</dcterms:created>
  <dcterms:modified xsi:type="dcterms:W3CDTF">2020-02-21T09:48:00Z</dcterms:modified>
</cp:coreProperties>
</file>