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3E" w:rsidRPr="005E5744" w:rsidRDefault="00DF703E" w:rsidP="00DF703E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Obrazac zahtjeva po Javnom pozivu  za dobijanje podrške za projekte u povrtarskoj i cvjećarskoj proizvodnji</w:t>
      </w:r>
    </w:p>
    <w:p w:rsidR="00DF703E" w:rsidRPr="005E5744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5E5744"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DF703E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5E5744">
        <w:rPr>
          <w:rFonts w:ascii="Cambria" w:hAnsi="Cambria"/>
          <w:b/>
          <w:sz w:val="24"/>
          <w:szCs w:val="24"/>
          <w:lang w:val="sr-Latn-CS"/>
        </w:rPr>
        <w:t xml:space="preserve">Sekretarijat za </w:t>
      </w:r>
      <w:r>
        <w:rPr>
          <w:rFonts w:ascii="Cambria" w:hAnsi="Cambria"/>
          <w:b/>
          <w:sz w:val="24"/>
          <w:szCs w:val="24"/>
          <w:lang w:val="sr-Latn-CS"/>
        </w:rPr>
        <w:t>turizam</w:t>
      </w:r>
      <w:r w:rsidRPr="005E5744">
        <w:rPr>
          <w:rFonts w:ascii="Cambria" w:hAnsi="Cambria"/>
          <w:b/>
          <w:sz w:val="24"/>
          <w:szCs w:val="24"/>
          <w:lang w:val="sr-Latn-CS"/>
        </w:rPr>
        <w:t xml:space="preserve"> i preduzetništvo</w:t>
      </w:r>
    </w:p>
    <w:p w:rsidR="00DF703E" w:rsidRPr="00E374C6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 xml:space="preserve">* zaokružiti </w:t>
      </w:r>
    </w:p>
    <w:p w:rsidR="00DF703E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u w:val="single"/>
          <w:lang w:val="sr-Latn-CS"/>
        </w:rPr>
        <w:t>Predmet:</w:t>
      </w:r>
      <w:r w:rsidRPr="005E5744">
        <w:rPr>
          <w:rFonts w:ascii="Cambria" w:hAnsi="Cambria"/>
          <w:sz w:val="24"/>
          <w:szCs w:val="24"/>
          <w:lang w:val="sr-Latn-CS"/>
        </w:rPr>
        <w:t xml:space="preserve">  </w:t>
      </w:r>
      <w:r>
        <w:rPr>
          <w:rFonts w:ascii="Cambria" w:hAnsi="Cambria"/>
          <w:sz w:val="24"/>
          <w:szCs w:val="24"/>
          <w:lang w:val="sr-Latn-CS"/>
        </w:rPr>
        <w:t xml:space="preserve">* </w:t>
      </w:r>
      <w:bookmarkStart w:id="0" w:name="_GoBack"/>
      <w:r w:rsidRPr="005E5744">
        <w:rPr>
          <w:rFonts w:ascii="Cambria" w:hAnsi="Cambria"/>
          <w:sz w:val="24"/>
          <w:szCs w:val="24"/>
          <w:lang w:val="sr-Latn-CS"/>
        </w:rPr>
        <w:t>Zahtjev za dobijanje podrške za projekte u povrtarskoj i cvjećarskoj proizvodnji u 20</w:t>
      </w:r>
      <w:r>
        <w:rPr>
          <w:rFonts w:ascii="Cambria" w:hAnsi="Cambria"/>
          <w:sz w:val="24"/>
          <w:szCs w:val="24"/>
          <w:lang w:val="sr-Latn-CS"/>
        </w:rPr>
        <w:t>20</w:t>
      </w:r>
      <w:r w:rsidRPr="005E5744">
        <w:rPr>
          <w:rFonts w:ascii="Cambria" w:hAnsi="Cambria"/>
          <w:sz w:val="24"/>
          <w:szCs w:val="24"/>
          <w:lang w:val="sr-Latn-CS"/>
        </w:rPr>
        <w:t>.godini.</w:t>
      </w:r>
      <w:bookmarkEnd w:id="0"/>
    </w:p>
    <w:p w:rsidR="00DF703E" w:rsidRPr="00D30129" w:rsidRDefault="00DF703E" w:rsidP="00DF703E">
      <w:pPr>
        <w:ind w:firstLine="720"/>
        <w:jc w:val="both"/>
        <w:rPr>
          <w:rFonts w:ascii="Cambria" w:hAnsi="Cambria"/>
          <w:b/>
          <w:sz w:val="24"/>
          <w:szCs w:val="24"/>
          <w:lang w:val="sr-Latn-CS"/>
        </w:rPr>
      </w:pPr>
      <w:r w:rsidRPr="00D30129">
        <w:rPr>
          <w:rFonts w:ascii="Cambria" w:hAnsi="Cambria"/>
          <w:sz w:val="24"/>
          <w:szCs w:val="24"/>
          <w:lang w:val="sr-Latn-CS"/>
        </w:rPr>
        <w:t xml:space="preserve">         *  Zahtjev za dobijanje podrške </w:t>
      </w:r>
      <w:r w:rsidRPr="00D30129">
        <w:rPr>
          <w:rFonts w:ascii="Cambria" w:hAnsi="Cambria"/>
          <w:b/>
          <w:sz w:val="24"/>
          <w:szCs w:val="24"/>
          <w:u w:val="single"/>
          <w:lang w:val="sr-Latn-CS"/>
        </w:rPr>
        <w:t xml:space="preserve"> po modelu avansnog plaćanja</w:t>
      </w:r>
      <w:r w:rsidRPr="00D30129">
        <w:rPr>
          <w:rFonts w:ascii="Cambria" w:hAnsi="Cambria"/>
          <w:sz w:val="24"/>
          <w:szCs w:val="24"/>
          <w:lang w:val="sr-Latn-CS"/>
        </w:rPr>
        <w:t xml:space="preserve"> za projekte u povrtarskoj i cvjećarskoj proizvodnji u 2020.godini.</w:t>
      </w:r>
    </w:p>
    <w:p w:rsidR="00DF703E" w:rsidRPr="005E5744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5E5744"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623"/>
      </w:tblGrid>
      <w:tr w:rsidR="00DF703E" w:rsidRPr="005E5744" w:rsidTr="008C2F15">
        <w:tc>
          <w:tcPr>
            <w:tcW w:w="3620" w:type="dxa"/>
            <w:shd w:val="clear" w:color="auto" w:fill="auto"/>
          </w:tcPr>
          <w:p w:rsidR="00DF703E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ID</w:t>
            </w:r>
          </w:p>
        </w:tc>
        <w:tc>
          <w:tcPr>
            <w:tcW w:w="5623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3620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623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3620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623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3620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23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3620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623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F703E" w:rsidRPr="005E5744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 w:rsidRPr="005E5744"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3138"/>
        <w:gridCol w:w="3539"/>
      </w:tblGrid>
      <w:tr w:rsidR="00DF703E" w:rsidRPr="005E5744" w:rsidTr="008C2F15">
        <w:tc>
          <w:tcPr>
            <w:tcW w:w="2448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DF703E" w:rsidRPr="005E5744" w:rsidRDefault="00DF703E" w:rsidP="008C2F15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2448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 xml:space="preserve">Nabavka opreme za izgradnju  plastenika/ staklenika </w:t>
            </w:r>
          </w:p>
        </w:tc>
        <w:tc>
          <w:tcPr>
            <w:tcW w:w="3195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DF703E" w:rsidRPr="005E5744" w:rsidRDefault="00DF703E" w:rsidP="008C2F15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2448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>Nabavka opreme za opremanje  plastenika/ staklenika</w:t>
            </w:r>
          </w:p>
        </w:tc>
        <w:tc>
          <w:tcPr>
            <w:tcW w:w="3195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DF703E" w:rsidRPr="005E5744" w:rsidRDefault="00DF703E" w:rsidP="008C2F15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2448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>Nabavka opreme za povrtarsku/cvjećarsku proizvodnju</w:t>
            </w:r>
          </w:p>
        </w:tc>
        <w:tc>
          <w:tcPr>
            <w:tcW w:w="3195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DF703E" w:rsidRPr="005E5744" w:rsidRDefault="00DF703E" w:rsidP="008C2F15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DF703E" w:rsidRPr="005E5744" w:rsidTr="008C2F15">
        <w:tc>
          <w:tcPr>
            <w:tcW w:w="2448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 w:rsidRPr="005E5744">
              <w:rPr>
                <w:rFonts w:ascii="Cambria" w:hAnsi="Cambria"/>
                <w:sz w:val="24"/>
                <w:szCs w:val="24"/>
                <w:lang w:val="sr-Latn-CS"/>
              </w:rPr>
              <w:t>Nabavka materijala koja se koristi kod podizanja i održavanja zasad (kolčevi, zaštitne mreže, itd.)</w:t>
            </w:r>
          </w:p>
        </w:tc>
        <w:tc>
          <w:tcPr>
            <w:tcW w:w="3195" w:type="dxa"/>
            <w:shd w:val="clear" w:color="auto" w:fill="auto"/>
          </w:tcPr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shd w:val="clear" w:color="auto" w:fill="auto"/>
          </w:tcPr>
          <w:p w:rsidR="00DF703E" w:rsidRPr="005E5744" w:rsidRDefault="00DF703E" w:rsidP="008C2F15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DF703E" w:rsidRPr="005E5744" w:rsidRDefault="00DF703E" w:rsidP="008C2F15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da će investicija biti realizovana u skladu sa uslovima Javnog poziva .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P</w:t>
      </w:r>
      <w:r>
        <w:rPr>
          <w:rFonts w:ascii="Cambria" w:hAnsi="Cambria"/>
          <w:sz w:val="24"/>
          <w:szCs w:val="24"/>
          <w:lang w:val="sr-Latn-CS"/>
        </w:rPr>
        <w:t>otrebna dokumentacija</w:t>
      </w:r>
      <w:r w:rsidRPr="005E5744">
        <w:rPr>
          <w:rFonts w:ascii="Cambria" w:hAnsi="Cambria"/>
          <w:sz w:val="24"/>
          <w:szCs w:val="24"/>
          <w:lang w:val="sr-Latn-CS"/>
        </w:rPr>
        <w:t>: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1.</w:t>
      </w:r>
      <w:r>
        <w:rPr>
          <w:rFonts w:ascii="Cambria" w:hAnsi="Cambria"/>
          <w:sz w:val="24"/>
          <w:szCs w:val="24"/>
          <w:lang w:val="sr-Latn-CS"/>
        </w:rPr>
        <w:t xml:space="preserve"> </w:t>
      </w:r>
      <w:r w:rsidRPr="005E5744">
        <w:rPr>
          <w:rFonts w:ascii="Cambria" w:hAnsi="Cambria"/>
          <w:sz w:val="24"/>
          <w:szCs w:val="24"/>
          <w:lang w:val="sr-Latn-CS"/>
        </w:rPr>
        <w:t>Uvjerenje da korisnik nema neizmiranih dospjelih obaveza po osnovu poreskih obaveza prema organima lokalne uprave . (Uvjerenje Sekretarijata za finansije i lokalne javne prihode</w:t>
      </w:r>
      <w:r>
        <w:rPr>
          <w:rFonts w:ascii="Cambria" w:hAnsi="Cambria"/>
          <w:sz w:val="24"/>
          <w:szCs w:val="24"/>
          <w:lang w:val="sr-Latn-CS"/>
        </w:rPr>
        <w:t>- pribaviće organ po služebnoj dužnosti</w:t>
      </w:r>
      <w:r w:rsidRPr="005E5744">
        <w:rPr>
          <w:rFonts w:ascii="Cambria" w:hAnsi="Cambria"/>
          <w:sz w:val="24"/>
          <w:szCs w:val="24"/>
          <w:lang w:val="sr-Latn-CS"/>
        </w:rPr>
        <w:t>),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2. </w:t>
      </w:r>
      <w:r w:rsidRPr="005E5744">
        <w:rPr>
          <w:rFonts w:ascii="Cambria" w:hAnsi="Cambria"/>
          <w:sz w:val="24"/>
          <w:szCs w:val="24"/>
          <w:lang w:val="sr-Latn-CS"/>
        </w:rPr>
        <w:t>Rješenje o upisu u Registar poljoprivrednih gazdinstva kod Ministarstva poljoprivrede i ruralnog razvoja,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3. Rješenje o upisu u Registru primarnih proizvođača hrane kod Uprave za bezbjednost hrane, veterinu i fitosanitarne poslove,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4. List nepokretnosti ili Ugovor o zakupu zemljišta ovjeren kod Notara.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5. Odgovarajući fiskalni računi i računi sa imenom i prezimenom kupca</w:t>
      </w:r>
      <w:r w:rsidRPr="005D4442">
        <w:rPr>
          <w:rFonts w:ascii="Cambria" w:hAnsi="Cambria"/>
          <w:color w:val="FF0000"/>
          <w:sz w:val="24"/>
          <w:szCs w:val="24"/>
          <w:lang w:val="sr-Latn-CS"/>
        </w:rPr>
        <w:t xml:space="preserve"> </w:t>
      </w:r>
      <w:r w:rsidRPr="00D30129">
        <w:rPr>
          <w:rFonts w:ascii="Cambria" w:hAnsi="Cambria"/>
          <w:sz w:val="24"/>
          <w:szCs w:val="24"/>
          <w:lang w:val="sr-Latn-CS"/>
        </w:rPr>
        <w:t xml:space="preserve">ili odgovarajući predračun o planiranoj investiciji ( ukoliko je zahtjev za avansno plaćanje podrške).   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6. Ukoliko je investicija nabavljena iz inostranstva potrebno je priložiti instrukcije za devizno plaćanje od strane banke i jedinstvenu carinsku deklaraciju.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F703E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DF703E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DF703E" w:rsidRDefault="00DF703E" w:rsidP="00DF703E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t>Mjesto i datum:                                                                                            Podnosilac zahtjeva</w:t>
      </w:r>
    </w:p>
    <w:p w:rsidR="00DF703E" w:rsidRPr="005E5744" w:rsidRDefault="00DF703E" w:rsidP="00DF703E">
      <w:pPr>
        <w:jc w:val="both"/>
        <w:rPr>
          <w:rFonts w:ascii="Cambria" w:hAnsi="Cambria"/>
          <w:sz w:val="24"/>
          <w:szCs w:val="24"/>
          <w:lang w:val="sr-Latn-CS"/>
        </w:rPr>
      </w:pPr>
      <w:r w:rsidRPr="005E5744">
        <w:rPr>
          <w:rFonts w:ascii="Cambria" w:hAnsi="Cambria"/>
          <w:sz w:val="24"/>
          <w:szCs w:val="24"/>
          <w:lang w:val="sr-Latn-CS"/>
        </w:rPr>
        <w:lastRenderedPageBreak/>
        <w:t xml:space="preserve">_____________________                                                              </w:t>
      </w:r>
      <w:r>
        <w:rPr>
          <w:rFonts w:ascii="Cambria" w:hAnsi="Cambria"/>
          <w:sz w:val="24"/>
          <w:szCs w:val="24"/>
          <w:lang w:val="sr-Latn-CS"/>
        </w:rPr>
        <w:t xml:space="preserve">              </w:t>
      </w:r>
      <w:r w:rsidRPr="005E5744">
        <w:rPr>
          <w:rFonts w:ascii="Cambria" w:hAnsi="Cambria"/>
          <w:sz w:val="24"/>
          <w:szCs w:val="24"/>
          <w:lang w:val="sr-Latn-CS"/>
        </w:rPr>
        <w:t xml:space="preserve">         __________________________</w:t>
      </w:r>
    </w:p>
    <w:p w:rsidR="00794882" w:rsidRDefault="00794882"/>
    <w:sectPr w:rsidR="00794882" w:rsidSect="003874C1">
      <w:footerReference w:type="default" r:id="rId5"/>
      <w:headerReference w:type="first" r:id="rId6"/>
      <w:footerReference w:type="first" r:id="rId7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76672" behindDoc="0" locked="0" layoutInCell="1" allowOverlap="1" wp14:anchorId="3DB1B73E" wp14:editId="65CF884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</w:t>
    </w: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gnolija br. 1, 85320 Tivat, Crna Gora</w:t>
    </w:r>
  </w:p>
  <w:p w:rsidR="000A0F28" w:rsidRPr="00DF13F7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2576" behindDoc="0" locked="0" layoutInCell="1" allowOverlap="1" wp14:anchorId="13FADDB9" wp14:editId="1A18C8C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5648" behindDoc="0" locked="0" layoutInCell="1" allowOverlap="1" wp14:anchorId="43DBCB45" wp14:editId="6211E06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4624" behindDoc="0" locked="0" layoutInCell="1" allowOverlap="1" wp14:anchorId="62DA63B9" wp14:editId="6F3092A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1552" behindDoc="0" locked="0" layoutInCell="1" allowOverlap="1" wp14:anchorId="35775129" wp14:editId="3D715DC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0528" behindDoc="0" locked="0" layoutInCell="1" allowOverlap="1" wp14:anchorId="41283506" wp14:editId="3E86FFD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9504" behindDoc="0" locked="0" layoutInCell="1" allowOverlap="1" wp14:anchorId="5C10F08E" wp14:editId="10E96C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56C7C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73600" behindDoc="0" locked="0" layoutInCell="1" allowOverlap="1" wp14:anchorId="65F62574" wp14:editId="2F07B0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DF7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8480" behindDoc="0" locked="0" layoutInCell="1" allowOverlap="1" wp14:anchorId="4AA3D86C" wp14:editId="0AB28A2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4384" behindDoc="0" locked="0" layoutInCell="1" allowOverlap="1" wp14:anchorId="7E6A57EC" wp14:editId="50BBF89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DF703E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7456" behindDoc="0" locked="0" layoutInCell="1" allowOverlap="1" wp14:anchorId="563B81A8" wp14:editId="43E9DF9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6432" behindDoc="0" locked="0" layoutInCell="1" allowOverlap="1" wp14:anchorId="7E33DB0D" wp14:editId="2667863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3360" behindDoc="0" locked="0" layoutInCell="1" allowOverlap="1" wp14:anchorId="6C940B65" wp14:editId="06861CB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2336" behindDoc="0" locked="0" layoutInCell="1" allowOverlap="1" wp14:anchorId="6208C8EF" wp14:editId="06116FF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1312" behindDoc="0" locked="0" layoutInCell="1" allowOverlap="1" wp14:anchorId="660102DC" wp14:editId="4FD7B19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5408" behindDoc="0" locked="0" layoutInCell="1" allowOverlap="1" wp14:anchorId="20C52834" wp14:editId="46A422C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DF703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DF703E" w:rsidP="000A0F28">
    <w:r w:rsidRPr="00527126">
      <w:rPr>
        <w:noProof/>
      </w:rPr>
      <w:drawing>
        <wp:anchor distT="0" distB="0" distL="114300" distR="114300" simplePos="0" relativeHeight="251659264" behindDoc="0" locked="0" layoutInCell="1" allowOverlap="1" wp14:anchorId="082B08DF" wp14:editId="760007D5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DF703E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DF703E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DF703E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DF703E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DF703E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DF703E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DF703E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</w:rPr>
      <w:drawing>
        <wp:anchor distT="0" distB="0" distL="114300" distR="114300" simplePos="0" relativeHeight="251660288" behindDoc="0" locked="0" layoutInCell="1" allowOverlap="1" wp14:anchorId="7A3978C0" wp14:editId="09DA600E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DF7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F1"/>
    <w:rsid w:val="00310CF1"/>
    <w:rsid w:val="007924FA"/>
    <w:rsid w:val="00794882"/>
    <w:rsid w:val="00C53855"/>
    <w:rsid w:val="00D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3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3E"/>
  </w:style>
  <w:style w:type="paragraph" w:styleId="Footer">
    <w:name w:val="footer"/>
    <w:basedOn w:val="Normal"/>
    <w:link w:val="FooterChar"/>
    <w:uiPriority w:val="99"/>
    <w:unhideWhenUsed/>
    <w:rsid w:val="00DF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3E"/>
  </w:style>
  <w:style w:type="character" w:styleId="Hyperlink">
    <w:name w:val="Hyperlink"/>
    <w:basedOn w:val="DefaultParagraphFont"/>
    <w:uiPriority w:val="99"/>
    <w:unhideWhenUsed/>
    <w:rsid w:val="00DF7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3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F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3E"/>
  </w:style>
  <w:style w:type="paragraph" w:styleId="Footer">
    <w:name w:val="footer"/>
    <w:basedOn w:val="Normal"/>
    <w:link w:val="FooterChar"/>
    <w:uiPriority w:val="99"/>
    <w:unhideWhenUsed/>
    <w:rsid w:val="00DF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3E"/>
  </w:style>
  <w:style w:type="character" w:styleId="Hyperlink">
    <w:name w:val="Hyperlink"/>
    <w:basedOn w:val="DefaultParagraphFont"/>
    <w:uiPriority w:val="99"/>
    <w:unhideWhenUsed/>
    <w:rsid w:val="00DF7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2</cp:revision>
  <dcterms:created xsi:type="dcterms:W3CDTF">2020-05-26T11:03:00Z</dcterms:created>
  <dcterms:modified xsi:type="dcterms:W3CDTF">2020-05-26T11:03:00Z</dcterms:modified>
</cp:coreProperties>
</file>