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>38 Zakona o lokalnoj samoupravi („Sl.list CG“ br. 02/18</w:t>
      </w:r>
      <w:r w:rsidR="00F133A5">
        <w:rPr>
          <w:rFonts w:ascii="Arial" w:hAnsi="Arial" w:cs="Arial"/>
          <w:sz w:val="24"/>
          <w:szCs w:val="24"/>
        </w:rPr>
        <w:t xml:space="preserve"> ,</w:t>
      </w:r>
      <w:r w:rsidR="00647E70">
        <w:rPr>
          <w:rFonts w:ascii="Arial" w:hAnsi="Arial" w:cs="Arial"/>
          <w:sz w:val="24"/>
          <w:szCs w:val="24"/>
        </w:rPr>
        <w:t>34/19</w:t>
      </w:r>
      <w:r w:rsidR="00F133A5">
        <w:rPr>
          <w:rFonts w:ascii="Arial" w:hAnsi="Arial" w:cs="Arial"/>
          <w:sz w:val="24"/>
          <w:szCs w:val="24"/>
        </w:rPr>
        <w:t xml:space="preserve"> i 38/20</w:t>
      </w:r>
      <w:r w:rsidR="000D10EE">
        <w:rPr>
          <w:rFonts w:ascii="Arial" w:hAnsi="Arial" w:cs="Arial"/>
          <w:sz w:val="24"/>
          <w:szCs w:val="24"/>
        </w:rPr>
        <w:t xml:space="preserve">) i 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="00146904">
        <w:rPr>
          <w:rFonts w:ascii="Arial" w:hAnsi="Arial" w:cs="Arial"/>
          <w:sz w:val="24"/>
          <w:szCs w:val="24"/>
        </w:rPr>
        <w:t xml:space="preserve"> i 09/20</w:t>
      </w:r>
      <w:r w:rsidRPr="00A25971">
        <w:rPr>
          <w:rFonts w:ascii="Arial" w:hAnsi="Arial" w:cs="Arial"/>
          <w:sz w:val="24"/>
          <w:szCs w:val="24"/>
        </w:rPr>
        <w:t xml:space="preserve">), Skupština opštine Tivat na sjednici održanoj dana </w:t>
      </w:r>
      <w:r w:rsidR="00FD63C0">
        <w:rPr>
          <w:rFonts w:ascii="Arial" w:hAnsi="Arial" w:cs="Arial"/>
          <w:sz w:val="24"/>
          <w:szCs w:val="24"/>
        </w:rPr>
        <w:t>11.08</w:t>
      </w:r>
      <w:r w:rsidR="00146904">
        <w:rPr>
          <w:rFonts w:ascii="Arial" w:hAnsi="Arial" w:cs="Arial"/>
          <w:sz w:val="24"/>
          <w:szCs w:val="24"/>
        </w:rPr>
        <w:t>.2020</w:t>
      </w:r>
      <w:r w:rsidR="00647E70">
        <w:rPr>
          <w:rFonts w:ascii="Arial" w:hAnsi="Arial" w:cs="Arial"/>
          <w:sz w:val="24"/>
          <w:szCs w:val="24"/>
        </w:rPr>
        <w:t>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F133A5" w:rsidRPr="00A25971" w:rsidRDefault="00F133A5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 xml:space="preserve">o usvajanju Izvještaja o radu sa </w:t>
      </w:r>
      <w:r w:rsidR="00FD63C0">
        <w:rPr>
          <w:rFonts w:ascii="Arial" w:hAnsi="Arial" w:cs="Arial"/>
          <w:b/>
          <w:sz w:val="24"/>
          <w:szCs w:val="24"/>
        </w:rPr>
        <w:t>„Vodacom“ DOO Tivat za 2019.godinu</w:t>
      </w:r>
    </w:p>
    <w:p w:rsidR="00FD63C0" w:rsidRPr="00A25971" w:rsidRDefault="00FD63C0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FD63C0" w:rsidRPr="00A25971" w:rsidRDefault="00FD63C0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 xml:space="preserve">Usvaja se Izvještaj o radu sa </w:t>
      </w:r>
      <w:r w:rsidR="00FD63C0">
        <w:rPr>
          <w:rFonts w:ascii="Arial" w:hAnsi="Arial" w:cs="Arial"/>
          <w:sz w:val="24"/>
          <w:szCs w:val="24"/>
        </w:rPr>
        <w:t>„Vodacom“ DOO Tivat za 2019.godinu</w:t>
      </w:r>
    </w:p>
    <w:p w:rsidR="00FD63C0" w:rsidRPr="00A25971" w:rsidRDefault="00FD63C0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FD63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146904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FD63C0">
        <w:rPr>
          <w:rFonts w:ascii="Arial" w:hAnsi="Arial" w:cs="Arial"/>
          <w:sz w:val="24"/>
          <w:szCs w:val="24"/>
        </w:rPr>
        <w:t>03-040/20-</w:t>
      </w:r>
      <w:r w:rsidR="00E8106E">
        <w:rPr>
          <w:rFonts w:ascii="Arial" w:hAnsi="Arial" w:cs="Arial"/>
          <w:sz w:val="24"/>
          <w:szCs w:val="24"/>
        </w:rPr>
        <w:t>154</w:t>
      </w:r>
      <w:bookmarkStart w:id="0" w:name="_GoBack"/>
      <w:bookmarkEnd w:id="0"/>
    </w:p>
    <w:p w:rsidR="00A25971" w:rsidRPr="00A25971" w:rsidRDefault="00FD63C0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Tivat,11.08</w:t>
      </w:r>
      <w:r w:rsidR="00146904">
        <w:rPr>
          <w:rFonts w:ascii="Arial" w:hAnsi="Arial" w:cs="Arial"/>
          <w:sz w:val="24"/>
          <w:szCs w:val="24"/>
        </w:rPr>
        <w:t>.2020</w:t>
      </w:r>
      <w:r w:rsidR="00A25971">
        <w:rPr>
          <w:rFonts w:ascii="Arial" w:hAnsi="Arial" w:cs="Arial"/>
          <w:sz w:val="24"/>
          <w:szCs w:val="24"/>
        </w:rPr>
        <w:t>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</w:p>
    <w:p w:rsidR="00A25971" w:rsidRPr="00A25971" w:rsidRDefault="00335C50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r w:rsidR="009E1EDD">
        <w:rPr>
          <w:rFonts w:ascii="Arial" w:hAnsi="Arial" w:cs="Arial"/>
          <w:b/>
          <w:sz w:val="24"/>
          <w:szCs w:val="24"/>
        </w:rPr>
        <w:t>,s.r.</w:t>
      </w:r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9E1ED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146904"/>
    <w:rsid w:val="00257970"/>
    <w:rsid w:val="00335C50"/>
    <w:rsid w:val="00647E70"/>
    <w:rsid w:val="009E1EDD"/>
    <w:rsid w:val="00A25971"/>
    <w:rsid w:val="00E74A79"/>
    <w:rsid w:val="00E8106E"/>
    <w:rsid w:val="00F133A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5BC"/>
  <w15:docId w15:val="{F3BD7028-272C-4CB6-A445-A50EFB3A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2020-08-11T12:19:00Z</dcterms:created>
  <dcterms:modified xsi:type="dcterms:W3CDTF">2020-08-11T12:19:00Z</dcterms:modified>
</cp:coreProperties>
</file>