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B083" w14:textId="77777777" w:rsidR="007B38F7" w:rsidRDefault="007B38F7" w:rsidP="007B38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U K A</w:t>
      </w:r>
    </w:p>
    <w:p w14:paraId="4E496117" w14:textId="77777777" w:rsidR="00692462" w:rsidRDefault="00D004C2" w:rsidP="008D0B84">
      <w:pPr>
        <w:spacing w:after="0"/>
        <w:jc w:val="center"/>
        <w:rPr>
          <w:rFonts w:ascii="Arial" w:eastAsia="Times New Roman" w:hAnsi="Arial" w:cs="Arial"/>
          <w:b/>
          <w:noProof/>
          <w:spacing w:val="-10"/>
          <w:kern w:val="28"/>
        </w:rPr>
      </w:pPr>
      <w:r w:rsidRPr="007B38F7">
        <w:rPr>
          <w:rFonts w:ascii="Arial" w:eastAsia="Times New Roman" w:hAnsi="Arial" w:cs="Arial"/>
          <w:b/>
          <w:noProof/>
          <w:spacing w:val="-10"/>
          <w:kern w:val="28"/>
        </w:rPr>
        <w:t>"</w:t>
      </w:r>
      <w:r w:rsidR="00840580">
        <w:rPr>
          <w:rFonts w:ascii="Arial" w:eastAsia="Times New Roman" w:hAnsi="Arial" w:cs="Arial"/>
          <w:b/>
          <w:noProof/>
          <w:spacing w:val="-10"/>
          <w:kern w:val="28"/>
        </w:rPr>
        <w:t>Kancelarijsko poslovanje</w:t>
      </w:r>
      <w:r w:rsidRPr="007B38F7">
        <w:rPr>
          <w:rFonts w:ascii="Arial" w:eastAsia="Times New Roman" w:hAnsi="Arial" w:cs="Arial"/>
          <w:b/>
          <w:noProof/>
          <w:spacing w:val="-10"/>
          <w:kern w:val="28"/>
        </w:rPr>
        <w:t>"</w:t>
      </w:r>
    </w:p>
    <w:p w14:paraId="701E7E7A" w14:textId="77777777" w:rsidR="007B38F7" w:rsidRDefault="007B38F7" w:rsidP="008D0B84">
      <w:pPr>
        <w:spacing w:after="0"/>
        <w:jc w:val="center"/>
        <w:rPr>
          <w:rFonts w:ascii="Arial" w:eastAsia="Times New Roman" w:hAnsi="Arial" w:cs="Arial"/>
          <w:b/>
          <w:i/>
          <w:noProof/>
          <w:spacing w:val="-10"/>
          <w:kern w:val="28"/>
        </w:rPr>
      </w:pPr>
      <w:r>
        <w:rPr>
          <w:rFonts w:ascii="Arial" w:eastAsia="Times New Roman" w:hAnsi="Arial" w:cs="Arial"/>
          <w:b/>
          <w:i/>
          <w:noProof/>
          <w:spacing w:val="-10"/>
          <w:kern w:val="28"/>
        </w:rPr>
        <w:t>Online Zoom aplikacija</w:t>
      </w:r>
    </w:p>
    <w:p w14:paraId="5CE70754" w14:textId="77777777" w:rsidR="007B38F7" w:rsidRPr="007B38F7" w:rsidRDefault="00840580" w:rsidP="008D0B84">
      <w:pPr>
        <w:spacing w:after="0"/>
        <w:jc w:val="center"/>
        <w:rPr>
          <w:rFonts w:ascii="Arial" w:eastAsia="Times New Roman" w:hAnsi="Arial" w:cs="Arial"/>
          <w:b/>
          <w:i/>
          <w:noProof/>
          <w:spacing w:val="-10"/>
          <w:kern w:val="28"/>
        </w:rPr>
      </w:pPr>
      <w:r>
        <w:rPr>
          <w:rFonts w:ascii="Arial" w:eastAsia="Times New Roman" w:hAnsi="Arial" w:cs="Arial"/>
          <w:b/>
          <w:i/>
          <w:noProof/>
          <w:spacing w:val="-10"/>
          <w:kern w:val="28"/>
        </w:rPr>
        <w:t>24</w:t>
      </w:r>
      <w:r w:rsidR="007B38F7">
        <w:rPr>
          <w:rFonts w:ascii="Arial" w:eastAsia="Times New Roman" w:hAnsi="Arial" w:cs="Arial"/>
          <w:b/>
          <w:i/>
          <w:noProof/>
          <w:spacing w:val="-10"/>
          <w:kern w:val="28"/>
        </w:rPr>
        <w:t>.09.2020. godine</w:t>
      </w:r>
    </w:p>
    <w:p w14:paraId="261108D8" w14:textId="77777777" w:rsidR="008D0B84" w:rsidRPr="008D0B84" w:rsidRDefault="008D0B84" w:rsidP="008D0B84">
      <w:pPr>
        <w:spacing w:after="0"/>
        <w:jc w:val="center"/>
        <w:rPr>
          <w:rFonts w:ascii="Arial" w:eastAsia="Times New Roman" w:hAnsi="Arial" w:cs="Arial"/>
          <w:noProof/>
          <w:spacing w:val="-10"/>
          <w:kern w:val="28"/>
        </w:rPr>
      </w:pPr>
    </w:p>
    <w:p w14:paraId="768D0C73" w14:textId="77777777" w:rsidR="00D004C2" w:rsidRDefault="00692462" w:rsidP="00E25599">
      <w:pPr>
        <w:spacing w:after="0" w:line="240" w:lineRule="auto"/>
        <w:jc w:val="both"/>
        <w:rPr>
          <w:rFonts w:ascii="Arial" w:eastAsia="Times New Roman" w:hAnsi="Arial" w:cs="Arial"/>
          <w:noProof/>
          <w:spacing w:val="-10"/>
          <w:kern w:val="28"/>
        </w:rPr>
      </w:pPr>
      <w:proofErr w:type="spellStart"/>
      <w:r w:rsidRPr="005662D5">
        <w:rPr>
          <w:rFonts w:ascii="Arial" w:hAnsi="Arial" w:cs="Arial"/>
        </w:rPr>
        <w:t>Upr</w:t>
      </w:r>
      <w:r w:rsidR="00D004C2" w:rsidRPr="005662D5">
        <w:rPr>
          <w:rFonts w:ascii="Arial" w:hAnsi="Arial" w:cs="Arial"/>
        </w:rPr>
        <w:t>a</w:t>
      </w:r>
      <w:r w:rsidR="00840580">
        <w:rPr>
          <w:rFonts w:ascii="Arial" w:hAnsi="Arial" w:cs="Arial"/>
        </w:rPr>
        <w:t>va</w:t>
      </w:r>
      <w:proofErr w:type="spellEnd"/>
      <w:r w:rsidR="00840580">
        <w:rPr>
          <w:rFonts w:ascii="Arial" w:hAnsi="Arial" w:cs="Arial"/>
        </w:rPr>
        <w:t xml:space="preserve"> za </w:t>
      </w:r>
      <w:proofErr w:type="spellStart"/>
      <w:r w:rsidR="00840580">
        <w:rPr>
          <w:rFonts w:ascii="Arial" w:hAnsi="Arial" w:cs="Arial"/>
        </w:rPr>
        <w:t>kadrove</w:t>
      </w:r>
      <w:proofErr w:type="spellEnd"/>
      <w:r w:rsidR="00840580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Crne</w:t>
      </w:r>
      <w:proofErr w:type="spellEnd"/>
      <w:r w:rsidR="00840580">
        <w:rPr>
          <w:rFonts w:ascii="Arial" w:hAnsi="Arial" w:cs="Arial"/>
        </w:rPr>
        <w:t xml:space="preserve"> Gore, dana 24</w:t>
      </w:r>
      <w:r w:rsidR="00D004C2" w:rsidRPr="005662D5">
        <w:rPr>
          <w:rFonts w:ascii="Arial" w:hAnsi="Arial" w:cs="Arial"/>
        </w:rPr>
        <w:t>.09.2020</w:t>
      </w:r>
      <w:r w:rsidRPr="005662D5">
        <w:rPr>
          <w:rFonts w:ascii="Arial" w:hAnsi="Arial" w:cs="Arial"/>
        </w:rPr>
        <w:t xml:space="preserve">. </w:t>
      </w:r>
      <w:proofErr w:type="spellStart"/>
      <w:r w:rsidRPr="005662D5">
        <w:rPr>
          <w:rFonts w:ascii="Arial" w:hAnsi="Arial" w:cs="Arial"/>
        </w:rPr>
        <w:t>godine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organizovala</w:t>
      </w:r>
      <w:proofErr w:type="spellEnd"/>
      <w:r w:rsidRPr="005662D5">
        <w:rPr>
          <w:rFonts w:ascii="Arial" w:hAnsi="Arial" w:cs="Arial"/>
        </w:rPr>
        <w:t xml:space="preserve"> je </w:t>
      </w:r>
      <w:r w:rsidR="00E13F53">
        <w:rPr>
          <w:rFonts w:ascii="Arial" w:eastAsia="Times New Roman" w:hAnsi="Arial" w:cs="Arial"/>
          <w:i/>
          <w:noProof/>
          <w:spacing w:val="-10"/>
          <w:kern w:val="28"/>
        </w:rPr>
        <w:t>o</w:t>
      </w:r>
      <w:r w:rsidR="00E13F53" w:rsidRPr="005662D5">
        <w:rPr>
          <w:rFonts w:ascii="Arial" w:eastAsia="Times New Roman" w:hAnsi="Arial" w:cs="Arial"/>
          <w:i/>
          <w:noProof/>
          <w:spacing w:val="-10"/>
          <w:kern w:val="28"/>
        </w:rPr>
        <w:t>nline</w:t>
      </w:r>
      <w:r w:rsidR="00E13F53" w:rsidRPr="005662D5">
        <w:rPr>
          <w:rFonts w:ascii="Arial" w:eastAsia="Times New Roman" w:hAnsi="Arial" w:cs="Arial"/>
          <w:noProof/>
          <w:spacing w:val="-10"/>
          <w:kern w:val="28"/>
        </w:rPr>
        <w:t xml:space="preserve">  obuk</w:t>
      </w:r>
      <w:r w:rsidR="00E13F53">
        <w:rPr>
          <w:rFonts w:ascii="Arial" w:eastAsia="Times New Roman" w:hAnsi="Arial" w:cs="Arial"/>
          <w:noProof/>
          <w:spacing w:val="-10"/>
          <w:kern w:val="28"/>
        </w:rPr>
        <w:t>u</w:t>
      </w:r>
      <w:r w:rsidR="00E25599">
        <w:rPr>
          <w:rFonts w:ascii="Arial" w:hAnsi="Arial" w:cs="Arial"/>
        </w:rPr>
        <w:t xml:space="preserve"> </w:t>
      </w:r>
      <w:r w:rsidR="00697E15" w:rsidRPr="005662D5">
        <w:rPr>
          <w:rFonts w:ascii="Arial" w:hAnsi="Arial" w:cs="Arial"/>
        </w:rPr>
        <w:t xml:space="preserve">pod </w:t>
      </w:r>
      <w:proofErr w:type="spellStart"/>
      <w:r w:rsidR="00697E15" w:rsidRPr="005662D5">
        <w:rPr>
          <w:rFonts w:ascii="Arial" w:hAnsi="Arial" w:cs="Arial"/>
        </w:rPr>
        <w:t>nazi</w:t>
      </w:r>
      <w:r w:rsidRPr="005662D5">
        <w:rPr>
          <w:rFonts w:ascii="Arial" w:hAnsi="Arial" w:cs="Arial"/>
        </w:rPr>
        <w:t>vom</w:t>
      </w:r>
      <w:proofErr w:type="spellEnd"/>
      <w:r w:rsidRPr="005662D5">
        <w:rPr>
          <w:rFonts w:ascii="Arial" w:hAnsi="Arial" w:cs="Arial"/>
        </w:rPr>
        <w:t xml:space="preserve"> </w:t>
      </w:r>
      <w:r w:rsidR="00D004C2" w:rsidRPr="005662D5">
        <w:rPr>
          <w:rFonts w:ascii="Arial" w:eastAsia="Times New Roman" w:hAnsi="Arial" w:cs="Arial"/>
          <w:noProof/>
          <w:spacing w:val="-10"/>
          <w:kern w:val="28"/>
        </w:rPr>
        <w:t>"</w:t>
      </w:r>
      <w:r w:rsidR="00840580">
        <w:rPr>
          <w:rFonts w:ascii="Arial" w:eastAsia="Times New Roman" w:hAnsi="Arial" w:cs="Arial"/>
          <w:noProof/>
          <w:spacing w:val="-10"/>
          <w:kern w:val="28"/>
        </w:rPr>
        <w:t>Kancelarijsko poslovanje</w:t>
      </w:r>
      <w:r w:rsidR="00D004C2" w:rsidRPr="005662D5">
        <w:rPr>
          <w:rFonts w:ascii="Arial" w:eastAsia="Times New Roman" w:hAnsi="Arial" w:cs="Arial"/>
          <w:noProof/>
          <w:spacing w:val="-10"/>
          <w:kern w:val="28"/>
        </w:rPr>
        <w:t>"</w:t>
      </w:r>
      <w:r w:rsidRPr="005662D5">
        <w:rPr>
          <w:rFonts w:ascii="Arial" w:hAnsi="Arial" w:cs="Arial"/>
        </w:rPr>
        <w:t>.</w:t>
      </w:r>
    </w:p>
    <w:p w14:paraId="1C238AA5" w14:textId="77777777" w:rsidR="00E25599" w:rsidRPr="00E25599" w:rsidRDefault="00E25599" w:rsidP="008D0B84">
      <w:pPr>
        <w:spacing w:after="0" w:line="120" w:lineRule="auto"/>
        <w:jc w:val="both"/>
        <w:rPr>
          <w:rFonts w:ascii="Arial" w:eastAsia="Times New Roman" w:hAnsi="Arial" w:cs="Arial"/>
          <w:noProof/>
          <w:spacing w:val="-10"/>
          <w:kern w:val="28"/>
        </w:rPr>
      </w:pPr>
    </w:p>
    <w:p w14:paraId="1A8AA0F4" w14:textId="77777777" w:rsidR="00CB41B1" w:rsidRPr="00840580" w:rsidRDefault="00206D7C" w:rsidP="00CB41B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662D5">
        <w:rPr>
          <w:rFonts w:ascii="Arial" w:hAnsi="Arial" w:cs="Arial"/>
          <w:b/>
        </w:rPr>
        <w:t>Cilj</w:t>
      </w:r>
      <w:proofErr w:type="spellEnd"/>
      <w:r w:rsidRPr="005662D5">
        <w:rPr>
          <w:rFonts w:ascii="Arial" w:hAnsi="Arial" w:cs="Arial"/>
          <w:b/>
        </w:rPr>
        <w:t xml:space="preserve"> </w:t>
      </w:r>
      <w:proofErr w:type="spellStart"/>
      <w:r w:rsidR="00E13F53">
        <w:rPr>
          <w:rFonts w:ascii="Arial" w:hAnsi="Arial" w:cs="Arial"/>
          <w:b/>
        </w:rPr>
        <w:t>obuke</w:t>
      </w:r>
      <w:proofErr w:type="spellEnd"/>
      <w:r w:rsidRPr="005662D5">
        <w:rPr>
          <w:rFonts w:ascii="Arial" w:hAnsi="Arial" w:cs="Arial"/>
          <w:b/>
        </w:rPr>
        <w:t xml:space="preserve"> </w:t>
      </w:r>
      <w:r w:rsidR="007B38F7">
        <w:rPr>
          <w:rFonts w:ascii="Arial" w:hAnsi="Arial" w:cs="Arial"/>
        </w:rPr>
        <w:t xml:space="preserve"> je bio </w:t>
      </w:r>
      <w:proofErr w:type="spellStart"/>
      <w:r w:rsidR="00313FB9" w:rsidRPr="005662D5">
        <w:rPr>
          <w:rFonts w:ascii="Arial" w:hAnsi="Arial" w:cs="Arial"/>
        </w:rPr>
        <w:t>unapređenje</w:t>
      </w:r>
      <w:proofErr w:type="spellEnd"/>
      <w:r w:rsidR="00313FB9" w:rsidRPr="005662D5">
        <w:rPr>
          <w:rFonts w:ascii="Arial" w:hAnsi="Arial" w:cs="Arial"/>
        </w:rPr>
        <w:t xml:space="preserve"> </w:t>
      </w:r>
      <w:proofErr w:type="spellStart"/>
      <w:r w:rsidR="00313FB9" w:rsidRPr="005662D5">
        <w:rPr>
          <w:rFonts w:ascii="Arial" w:hAnsi="Arial" w:cs="Arial"/>
        </w:rPr>
        <w:t>znanja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D004C2" w:rsidRPr="005662D5">
        <w:rPr>
          <w:rFonts w:ascii="Arial" w:hAnsi="Arial" w:cs="Arial"/>
        </w:rPr>
        <w:t>zaposlenih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prilikom</w:t>
      </w:r>
      <w:proofErr w:type="spellEnd"/>
      <w:r w:rsidR="00840580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primjene</w:t>
      </w:r>
      <w:proofErr w:type="spellEnd"/>
      <w:r w:rsidR="00840580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Urebe</w:t>
      </w:r>
      <w:proofErr w:type="spellEnd"/>
      <w:r w:rsidR="00840580">
        <w:rPr>
          <w:rFonts w:ascii="Arial" w:hAnsi="Arial" w:cs="Arial"/>
        </w:rPr>
        <w:t xml:space="preserve"> o </w:t>
      </w:r>
      <w:proofErr w:type="spellStart"/>
      <w:r w:rsidR="00840580">
        <w:rPr>
          <w:rFonts w:ascii="Arial" w:hAnsi="Arial" w:cs="Arial"/>
        </w:rPr>
        <w:t>kancelarijskom</w:t>
      </w:r>
      <w:proofErr w:type="spellEnd"/>
      <w:r w:rsidR="00840580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poslovanju</w:t>
      </w:r>
      <w:proofErr w:type="spellEnd"/>
      <w:r w:rsidR="00840580">
        <w:rPr>
          <w:rFonts w:ascii="Arial" w:hAnsi="Arial" w:cs="Arial"/>
        </w:rPr>
        <w:t xml:space="preserve"> organa </w:t>
      </w:r>
      <w:proofErr w:type="spellStart"/>
      <w:r w:rsidR="00840580">
        <w:rPr>
          <w:rFonts w:ascii="Arial" w:hAnsi="Arial" w:cs="Arial"/>
        </w:rPr>
        <w:t>državne</w:t>
      </w:r>
      <w:proofErr w:type="spellEnd"/>
      <w:r w:rsidR="00840580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uprave</w:t>
      </w:r>
      <w:proofErr w:type="spellEnd"/>
      <w:r w:rsidR="00840580">
        <w:rPr>
          <w:rFonts w:ascii="Arial" w:hAnsi="Arial" w:cs="Arial"/>
        </w:rPr>
        <w:t xml:space="preserve"> </w:t>
      </w:r>
      <w:r w:rsidR="00840580" w:rsidRPr="00840580">
        <w:rPr>
          <w:rFonts w:ascii="Arial" w:hAnsi="Arial" w:cs="Arial"/>
        </w:rPr>
        <w:t>(</w:t>
      </w:r>
      <w:r w:rsidR="00840580" w:rsidRPr="00840580">
        <w:rPr>
          <w:rFonts w:ascii="Arial" w:eastAsia="Times New Roman" w:hAnsi="Arial" w:cs="Arial"/>
          <w:noProof/>
          <w:spacing w:val="-10"/>
          <w:kern w:val="28"/>
        </w:rPr>
        <w:t>"</w:t>
      </w:r>
      <w:proofErr w:type="spellStart"/>
      <w:r w:rsidR="00840580" w:rsidRPr="00840580">
        <w:rPr>
          <w:rFonts w:ascii="Arial" w:hAnsi="Arial" w:cs="Arial"/>
        </w:rPr>
        <w:t>Službeni</w:t>
      </w:r>
      <w:proofErr w:type="spellEnd"/>
      <w:r w:rsidR="00840580" w:rsidRPr="00840580">
        <w:rPr>
          <w:rFonts w:ascii="Arial" w:hAnsi="Arial" w:cs="Arial"/>
        </w:rPr>
        <w:t xml:space="preserve"> list </w:t>
      </w:r>
      <w:proofErr w:type="spellStart"/>
      <w:r w:rsidR="00840580" w:rsidRPr="00840580">
        <w:rPr>
          <w:rFonts w:ascii="Arial" w:hAnsi="Arial" w:cs="Arial"/>
        </w:rPr>
        <w:t>Crne</w:t>
      </w:r>
      <w:proofErr w:type="spellEnd"/>
      <w:r w:rsidR="00840580" w:rsidRPr="00840580">
        <w:rPr>
          <w:rFonts w:ascii="Arial" w:hAnsi="Arial" w:cs="Arial"/>
        </w:rPr>
        <w:t xml:space="preserve"> Gore</w:t>
      </w:r>
      <w:r w:rsidR="00840580" w:rsidRPr="00840580">
        <w:rPr>
          <w:rFonts w:ascii="Arial" w:eastAsia="Times New Roman" w:hAnsi="Arial" w:cs="Arial"/>
          <w:noProof/>
          <w:spacing w:val="-10"/>
          <w:kern w:val="28"/>
        </w:rPr>
        <w:t>"</w:t>
      </w:r>
      <w:r w:rsidR="00840580" w:rsidRPr="00840580">
        <w:rPr>
          <w:rFonts w:ascii="Arial" w:hAnsi="Arial" w:cs="Arial"/>
        </w:rPr>
        <w:t xml:space="preserve"> </w:t>
      </w:r>
      <w:proofErr w:type="spellStart"/>
      <w:r w:rsidR="00840580">
        <w:rPr>
          <w:rFonts w:ascii="Arial" w:hAnsi="Arial" w:cs="Arial"/>
        </w:rPr>
        <w:t>broj</w:t>
      </w:r>
      <w:proofErr w:type="spellEnd"/>
      <w:r w:rsidR="00840580">
        <w:rPr>
          <w:rFonts w:ascii="Arial" w:hAnsi="Arial" w:cs="Arial"/>
        </w:rPr>
        <w:t>: 47/19).</w:t>
      </w:r>
    </w:p>
    <w:p w14:paraId="534D6F48" w14:textId="77777777" w:rsidR="00BC755D" w:rsidRDefault="00BC755D" w:rsidP="007B3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CB2F14D" w14:textId="77777777" w:rsidR="007B38F7" w:rsidRDefault="007B38F7" w:rsidP="008D0B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57DFF023" w14:textId="77777777" w:rsidR="007B38F7" w:rsidRPr="008D0B84" w:rsidRDefault="007B38F7" w:rsidP="007B38F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 wp14:anchorId="0FA839F6" wp14:editId="43C45F18">
            <wp:extent cx="4032885" cy="2101117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-1024x5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98" cy="21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4E66" w14:textId="77777777" w:rsidR="00E25599" w:rsidRPr="008D0B84" w:rsidRDefault="00E25599" w:rsidP="008D0B84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lang w:val="en-US"/>
        </w:rPr>
      </w:pPr>
    </w:p>
    <w:p w14:paraId="0428772D" w14:textId="77777777" w:rsidR="000B57E0" w:rsidRPr="005662D5" w:rsidRDefault="000B57E0" w:rsidP="008D0B84">
      <w:pPr>
        <w:spacing w:after="0" w:line="240" w:lineRule="auto"/>
        <w:jc w:val="both"/>
        <w:rPr>
          <w:rFonts w:ascii="Arial" w:hAnsi="Arial" w:cs="Arial"/>
        </w:rPr>
      </w:pPr>
    </w:p>
    <w:p w14:paraId="1F709DD7" w14:textId="77777777" w:rsidR="008D0B84" w:rsidRDefault="008D0B84" w:rsidP="008D0B84">
      <w:pPr>
        <w:spacing w:after="0" w:line="120" w:lineRule="auto"/>
        <w:jc w:val="both"/>
        <w:rPr>
          <w:rFonts w:ascii="Arial" w:hAnsi="Arial" w:cs="Arial"/>
        </w:rPr>
      </w:pPr>
    </w:p>
    <w:p w14:paraId="3E640631" w14:textId="77777777" w:rsidR="005662D5" w:rsidRDefault="005662D5" w:rsidP="008D0B84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14:paraId="1E4E4B69" w14:textId="77777777" w:rsidR="008D0B84" w:rsidRPr="00E25599" w:rsidRDefault="008D0B84" w:rsidP="008D0B84">
      <w:pPr>
        <w:spacing w:after="0" w:line="120" w:lineRule="auto"/>
        <w:rPr>
          <w:rFonts w:ascii="Arial" w:hAnsi="Arial" w:cs="Arial"/>
          <w:color w:val="202124"/>
          <w:shd w:val="clear" w:color="auto" w:fill="FFFFFF"/>
        </w:rPr>
      </w:pPr>
    </w:p>
    <w:p w14:paraId="3CAFCB2B" w14:textId="77777777" w:rsidR="00E13F53" w:rsidRDefault="00840580" w:rsidP="00840580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840580">
        <w:rPr>
          <w:rFonts w:ascii="Arial" w:hAnsi="Arial" w:cs="Arial"/>
          <w:shd w:val="clear" w:color="auto" w:fill="FFFFFF"/>
        </w:rPr>
        <w:t>Polaznici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su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upoznati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sa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pravilima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kancelarijskog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poslovanja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pravnim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osnovom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840580">
        <w:rPr>
          <w:rFonts w:ascii="Arial" w:hAnsi="Arial" w:cs="Arial"/>
          <w:shd w:val="clear" w:color="auto" w:fill="FFFFFF"/>
        </w:rPr>
        <w:t>okvirom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kancelarijskog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poslovanja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razvrstavanjem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840580">
        <w:rPr>
          <w:rFonts w:ascii="Arial" w:hAnsi="Arial" w:cs="Arial"/>
          <w:shd w:val="clear" w:color="auto" w:fill="FFFFFF"/>
        </w:rPr>
        <w:t>raspoređivanjem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predmeta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evidentiranjem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akata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840580">
        <w:rPr>
          <w:rFonts w:ascii="Arial" w:hAnsi="Arial" w:cs="Arial"/>
          <w:shd w:val="clear" w:color="auto" w:fill="FFFFFF"/>
        </w:rPr>
        <w:t>Takođe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polaznici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su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840580">
        <w:rPr>
          <w:rFonts w:ascii="Arial" w:hAnsi="Arial" w:cs="Arial"/>
          <w:shd w:val="clear" w:color="auto" w:fill="FFFFFF"/>
        </w:rPr>
        <w:t>upoznali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sa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načinom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vraćanja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riješenih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predmeta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pisarnici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arhiviranjem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840580">
        <w:rPr>
          <w:rFonts w:ascii="Arial" w:hAnsi="Arial" w:cs="Arial"/>
          <w:shd w:val="clear" w:color="auto" w:fill="FFFFFF"/>
        </w:rPr>
        <w:t>čuvanjem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predmeta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izvještavanjem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Pr="00840580">
        <w:rPr>
          <w:rFonts w:ascii="Arial" w:hAnsi="Arial" w:cs="Arial"/>
          <w:shd w:val="clear" w:color="auto" w:fill="FFFFFF"/>
        </w:rPr>
        <w:t>stanju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rješavanja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upravnih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stvari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40580">
        <w:rPr>
          <w:rFonts w:ascii="Arial" w:hAnsi="Arial" w:cs="Arial"/>
          <w:shd w:val="clear" w:color="auto" w:fill="FFFFFF"/>
        </w:rPr>
        <w:t>službenom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zabilješkom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840580">
        <w:rPr>
          <w:rFonts w:ascii="Arial" w:hAnsi="Arial" w:cs="Arial"/>
          <w:shd w:val="clear" w:color="auto" w:fill="FFFFFF"/>
        </w:rPr>
        <w:t>ostalim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pitanjima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značajnim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za </w:t>
      </w:r>
      <w:proofErr w:type="spellStart"/>
      <w:r w:rsidRPr="00840580">
        <w:rPr>
          <w:rFonts w:ascii="Arial" w:hAnsi="Arial" w:cs="Arial"/>
          <w:shd w:val="clear" w:color="auto" w:fill="FFFFFF"/>
        </w:rPr>
        <w:t>kancelarijsko</w:t>
      </w:r>
      <w:proofErr w:type="spellEnd"/>
      <w:r w:rsidRPr="008405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40580">
        <w:rPr>
          <w:rFonts w:ascii="Arial" w:hAnsi="Arial" w:cs="Arial"/>
          <w:shd w:val="clear" w:color="auto" w:fill="FFFFFF"/>
        </w:rPr>
        <w:t>poslovanje</w:t>
      </w:r>
      <w:proofErr w:type="spellEnd"/>
      <w:r w:rsidRPr="00840580">
        <w:rPr>
          <w:rFonts w:ascii="Arial" w:hAnsi="Arial" w:cs="Arial"/>
          <w:shd w:val="clear" w:color="auto" w:fill="FFFFFF"/>
        </w:rPr>
        <w:t>.</w:t>
      </w:r>
    </w:p>
    <w:p w14:paraId="3F120A29" w14:textId="77777777" w:rsidR="00840580" w:rsidRDefault="00840580" w:rsidP="00840580">
      <w:pPr>
        <w:jc w:val="both"/>
        <w:rPr>
          <w:rFonts w:ascii="Arial" w:hAnsi="Arial" w:cs="Arial"/>
          <w:shd w:val="clear" w:color="auto" w:fill="FFFFFF"/>
        </w:rPr>
      </w:pPr>
      <w:r w:rsidRPr="005662D5">
        <w:rPr>
          <w:rFonts w:ascii="Arial" w:hAnsi="Arial" w:cs="Arial"/>
        </w:rPr>
        <w:t xml:space="preserve">Online </w:t>
      </w:r>
      <w:proofErr w:type="spellStart"/>
      <w:r w:rsidRPr="005662D5">
        <w:rPr>
          <w:rFonts w:ascii="Arial" w:hAnsi="Arial" w:cs="Arial"/>
        </w:rPr>
        <w:t>obuku</w:t>
      </w:r>
      <w:proofErr w:type="spellEnd"/>
      <w:r w:rsidRPr="005662D5">
        <w:rPr>
          <w:rFonts w:ascii="Arial" w:hAnsi="Arial" w:cs="Arial"/>
        </w:rPr>
        <w:t xml:space="preserve"> je </w:t>
      </w:r>
      <w:proofErr w:type="spellStart"/>
      <w:r w:rsidRPr="005662D5">
        <w:rPr>
          <w:rFonts w:ascii="Arial" w:hAnsi="Arial" w:cs="Arial"/>
        </w:rPr>
        <w:t>pratilo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preko</w:t>
      </w:r>
      <w:proofErr w:type="spellEnd"/>
      <w:r w:rsidRPr="005662D5"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lokalnih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službenika</w:t>
      </w:r>
      <w:proofErr w:type="spellEnd"/>
      <w:r>
        <w:rPr>
          <w:rFonts w:ascii="Arial" w:hAnsi="Arial" w:cs="Arial"/>
        </w:rPr>
        <w:t>.</w:t>
      </w:r>
    </w:p>
    <w:p w14:paraId="321CA30F" w14:textId="77777777" w:rsidR="00840580" w:rsidRPr="00840580" w:rsidRDefault="00840580" w:rsidP="00840580">
      <w:pPr>
        <w:jc w:val="both"/>
        <w:rPr>
          <w:rFonts w:ascii="Arial" w:hAnsi="Arial" w:cs="Arial"/>
        </w:rPr>
      </w:pPr>
    </w:p>
    <w:sectPr w:rsidR="00840580" w:rsidRPr="00840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7DCD"/>
    <w:multiLevelType w:val="hybridMultilevel"/>
    <w:tmpl w:val="0B04FD74"/>
    <w:lvl w:ilvl="0" w:tplc="36EC815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1096"/>
    <w:multiLevelType w:val="hybridMultilevel"/>
    <w:tmpl w:val="7F2881E4"/>
    <w:lvl w:ilvl="0" w:tplc="36EC815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85C"/>
    <w:multiLevelType w:val="hybridMultilevel"/>
    <w:tmpl w:val="05A26566"/>
    <w:lvl w:ilvl="0" w:tplc="CAF4A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1C7"/>
    <w:multiLevelType w:val="hybridMultilevel"/>
    <w:tmpl w:val="52E82718"/>
    <w:lvl w:ilvl="0" w:tplc="14AC7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09"/>
    <w:rsid w:val="00007928"/>
    <w:rsid w:val="0001059C"/>
    <w:rsid w:val="00012A91"/>
    <w:rsid w:val="000158A1"/>
    <w:rsid w:val="000159E9"/>
    <w:rsid w:val="0001780A"/>
    <w:rsid w:val="00017C43"/>
    <w:rsid w:val="00022243"/>
    <w:rsid w:val="00022482"/>
    <w:rsid w:val="000315C7"/>
    <w:rsid w:val="00054C50"/>
    <w:rsid w:val="00063C4B"/>
    <w:rsid w:val="00076A1C"/>
    <w:rsid w:val="00083CCA"/>
    <w:rsid w:val="00086C8D"/>
    <w:rsid w:val="000916E3"/>
    <w:rsid w:val="000A188D"/>
    <w:rsid w:val="000B57E0"/>
    <w:rsid w:val="000C48EE"/>
    <w:rsid w:val="000D3259"/>
    <w:rsid w:val="000D6807"/>
    <w:rsid w:val="000D7B9C"/>
    <w:rsid w:val="000E05E6"/>
    <w:rsid w:val="000E4709"/>
    <w:rsid w:val="00101155"/>
    <w:rsid w:val="001162FC"/>
    <w:rsid w:val="00116DCD"/>
    <w:rsid w:val="00117118"/>
    <w:rsid w:val="00121D1C"/>
    <w:rsid w:val="00125D44"/>
    <w:rsid w:val="00137AE4"/>
    <w:rsid w:val="00140019"/>
    <w:rsid w:val="001439FA"/>
    <w:rsid w:val="001621B2"/>
    <w:rsid w:val="00165012"/>
    <w:rsid w:val="00172D7C"/>
    <w:rsid w:val="00182687"/>
    <w:rsid w:val="00195F63"/>
    <w:rsid w:val="001961C4"/>
    <w:rsid w:val="001A24CC"/>
    <w:rsid w:val="001A2725"/>
    <w:rsid w:val="001A4C29"/>
    <w:rsid w:val="001A6A66"/>
    <w:rsid w:val="001B4B26"/>
    <w:rsid w:val="001C183F"/>
    <w:rsid w:val="001C78F6"/>
    <w:rsid w:val="001D1AB7"/>
    <w:rsid w:val="001E08A5"/>
    <w:rsid w:val="001E5253"/>
    <w:rsid w:val="001F2EB5"/>
    <w:rsid w:val="00206D7C"/>
    <w:rsid w:val="00211B80"/>
    <w:rsid w:val="002123AE"/>
    <w:rsid w:val="002146DB"/>
    <w:rsid w:val="002528A9"/>
    <w:rsid w:val="002528B1"/>
    <w:rsid w:val="002576A1"/>
    <w:rsid w:val="00257741"/>
    <w:rsid w:val="0026004A"/>
    <w:rsid w:val="00280F34"/>
    <w:rsid w:val="00285213"/>
    <w:rsid w:val="002B01A7"/>
    <w:rsid w:val="002B1125"/>
    <w:rsid w:val="002C0B13"/>
    <w:rsid w:val="002C34D2"/>
    <w:rsid w:val="002E4075"/>
    <w:rsid w:val="002E4223"/>
    <w:rsid w:val="002E6D88"/>
    <w:rsid w:val="002F28A0"/>
    <w:rsid w:val="00302ED5"/>
    <w:rsid w:val="00305FA8"/>
    <w:rsid w:val="003060D0"/>
    <w:rsid w:val="00306212"/>
    <w:rsid w:val="00306A1D"/>
    <w:rsid w:val="00313FB9"/>
    <w:rsid w:val="003204E2"/>
    <w:rsid w:val="003224CF"/>
    <w:rsid w:val="003468E9"/>
    <w:rsid w:val="00365329"/>
    <w:rsid w:val="00372491"/>
    <w:rsid w:val="00374E67"/>
    <w:rsid w:val="00382CC7"/>
    <w:rsid w:val="0038460D"/>
    <w:rsid w:val="003C546B"/>
    <w:rsid w:val="003D3AB2"/>
    <w:rsid w:val="003D5FF0"/>
    <w:rsid w:val="003E0723"/>
    <w:rsid w:val="003E25C6"/>
    <w:rsid w:val="003F3124"/>
    <w:rsid w:val="003F4B20"/>
    <w:rsid w:val="00401437"/>
    <w:rsid w:val="00402DD8"/>
    <w:rsid w:val="004032E1"/>
    <w:rsid w:val="00407C6E"/>
    <w:rsid w:val="004135F6"/>
    <w:rsid w:val="00413F8E"/>
    <w:rsid w:val="00416987"/>
    <w:rsid w:val="00420727"/>
    <w:rsid w:val="00420E33"/>
    <w:rsid w:val="00422517"/>
    <w:rsid w:val="00442BE6"/>
    <w:rsid w:val="00444EB4"/>
    <w:rsid w:val="004517F7"/>
    <w:rsid w:val="00456118"/>
    <w:rsid w:val="00476B55"/>
    <w:rsid w:val="0048527D"/>
    <w:rsid w:val="004B4C2F"/>
    <w:rsid w:val="004C0F58"/>
    <w:rsid w:val="004C549B"/>
    <w:rsid w:val="004D3BD6"/>
    <w:rsid w:val="004E38A7"/>
    <w:rsid w:val="004F6474"/>
    <w:rsid w:val="00503A19"/>
    <w:rsid w:val="005045AB"/>
    <w:rsid w:val="005169B8"/>
    <w:rsid w:val="00517E16"/>
    <w:rsid w:val="00523234"/>
    <w:rsid w:val="0054505C"/>
    <w:rsid w:val="00550463"/>
    <w:rsid w:val="00550E16"/>
    <w:rsid w:val="005662D5"/>
    <w:rsid w:val="00580C82"/>
    <w:rsid w:val="005827E4"/>
    <w:rsid w:val="00585378"/>
    <w:rsid w:val="00585924"/>
    <w:rsid w:val="005A0D1F"/>
    <w:rsid w:val="005A1749"/>
    <w:rsid w:val="005A3761"/>
    <w:rsid w:val="005A68DB"/>
    <w:rsid w:val="005A73CA"/>
    <w:rsid w:val="005B3393"/>
    <w:rsid w:val="005B6104"/>
    <w:rsid w:val="005B77ED"/>
    <w:rsid w:val="005D4887"/>
    <w:rsid w:val="00635A4B"/>
    <w:rsid w:val="00640180"/>
    <w:rsid w:val="006515BE"/>
    <w:rsid w:val="00657529"/>
    <w:rsid w:val="00674836"/>
    <w:rsid w:val="00681316"/>
    <w:rsid w:val="00682C76"/>
    <w:rsid w:val="0068502A"/>
    <w:rsid w:val="00692462"/>
    <w:rsid w:val="00692F01"/>
    <w:rsid w:val="00697E15"/>
    <w:rsid w:val="006A6046"/>
    <w:rsid w:val="006D1AFE"/>
    <w:rsid w:val="006D4D01"/>
    <w:rsid w:val="006D7BC1"/>
    <w:rsid w:val="00706A2B"/>
    <w:rsid w:val="0071261A"/>
    <w:rsid w:val="007409E8"/>
    <w:rsid w:val="00742FFC"/>
    <w:rsid w:val="00743849"/>
    <w:rsid w:val="00747F7E"/>
    <w:rsid w:val="00761E9F"/>
    <w:rsid w:val="00762461"/>
    <w:rsid w:val="007831A0"/>
    <w:rsid w:val="00791BC7"/>
    <w:rsid w:val="00793B9B"/>
    <w:rsid w:val="007B38F7"/>
    <w:rsid w:val="007D5F9D"/>
    <w:rsid w:val="007E5424"/>
    <w:rsid w:val="007E60BE"/>
    <w:rsid w:val="00807B21"/>
    <w:rsid w:val="00811FFD"/>
    <w:rsid w:val="008329E0"/>
    <w:rsid w:val="00840580"/>
    <w:rsid w:val="00844754"/>
    <w:rsid w:val="00887962"/>
    <w:rsid w:val="00890566"/>
    <w:rsid w:val="008A7F0E"/>
    <w:rsid w:val="008B334F"/>
    <w:rsid w:val="008B3687"/>
    <w:rsid w:val="008B75B6"/>
    <w:rsid w:val="008C2E6C"/>
    <w:rsid w:val="008C742F"/>
    <w:rsid w:val="008D0B84"/>
    <w:rsid w:val="008F002B"/>
    <w:rsid w:val="008F60CB"/>
    <w:rsid w:val="008F63CE"/>
    <w:rsid w:val="00910E82"/>
    <w:rsid w:val="009177DF"/>
    <w:rsid w:val="00922142"/>
    <w:rsid w:val="00924F3B"/>
    <w:rsid w:val="00932E6E"/>
    <w:rsid w:val="009374F6"/>
    <w:rsid w:val="0094171E"/>
    <w:rsid w:val="00950D5B"/>
    <w:rsid w:val="00971816"/>
    <w:rsid w:val="00981314"/>
    <w:rsid w:val="0098714B"/>
    <w:rsid w:val="009918D5"/>
    <w:rsid w:val="00994EF3"/>
    <w:rsid w:val="009B3941"/>
    <w:rsid w:val="009C59D9"/>
    <w:rsid w:val="009D0FE2"/>
    <w:rsid w:val="009D1440"/>
    <w:rsid w:val="009F1E19"/>
    <w:rsid w:val="00A01FFE"/>
    <w:rsid w:val="00A04113"/>
    <w:rsid w:val="00A0648F"/>
    <w:rsid w:val="00A1582A"/>
    <w:rsid w:val="00A275D1"/>
    <w:rsid w:val="00A476E4"/>
    <w:rsid w:val="00A500AD"/>
    <w:rsid w:val="00A53D2E"/>
    <w:rsid w:val="00A64482"/>
    <w:rsid w:val="00A70797"/>
    <w:rsid w:val="00A73D5B"/>
    <w:rsid w:val="00A76140"/>
    <w:rsid w:val="00A76C56"/>
    <w:rsid w:val="00A82709"/>
    <w:rsid w:val="00A8303E"/>
    <w:rsid w:val="00A8642B"/>
    <w:rsid w:val="00A86563"/>
    <w:rsid w:val="00AA27D6"/>
    <w:rsid w:val="00AC76B0"/>
    <w:rsid w:val="00AD1E82"/>
    <w:rsid w:val="00AD5173"/>
    <w:rsid w:val="00AF26D5"/>
    <w:rsid w:val="00AF3748"/>
    <w:rsid w:val="00B0279E"/>
    <w:rsid w:val="00B06348"/>
    <w:rsid w:val="00B12B04"/>
    <w:rsid w:val="00B14521"/>
    <w:rsid w:val="00B173B1"/>
    <w:rsid w:val="00B2522E"/>
    <w:rsid w:val="00B2738F"/>
    <w:rsid w:val="00B31CF5"/>
    <w:rsid w:val="00B35D53"/>
    <w:rsid w:val="00B505A4"/>
    <w:rsid w:val="00B54635"/>
    <w:rsid w:val="00B81259"/>
    <w:rsid w:val="00B91ABB"/>
    <w:rsid w:val="00BC755D"/>
    <w:rsid w:val="00BD300B"/>
    <w:rsid w:val="00BD348D"/>
    <w:rsid w:val="00BE61D3"/>
    <w:rsid w:val="00C02F63"/>
    <w:rsid w:val="00C04E83"/>
    <w:rsid w:val="00C07078"/>
    <w:rsid w:val="00C137CE"/>
    <w:rsid w:val="00C40770"/>
    <w:rsid w:val="00C5328C"/>
    <w:rsid w:val="00C56982"/>
    <w:rsid w:val="00C65E28"/>
    <w:rsid w:val="00C66D14"/>
    <w:rsid w:val="00C70285"/>
    <w:rsid w:val="00C76427"/>
    <w:rsid w:val="00C8272B"/>
    <w:rsid w:val="00C85549"/>
    <w:rsid w:val="00C87127"/>
    <w:rsid w:val="00C91FFD"/>
    <w:rsid w:val="00C97F52"/>
    <w:rsid w:val="00CB41B1"/>
    <w:rsid w:val="00CC50B0"/>
    <w:rsid w:val="00D004C2"/>
    <w:rsid w:val="00D03458"/>
    <w:rsid w:val="00D16CE4"/>
    <w:rsid w:val="00D43E03"/>
    <w:rsid w:val="00D5376D"/>
    <w:rsid w:val="00D61F16"/>
    <w:rsid w:val="00D74965"/>
    <w:rsid w:val="00D772C6"/>
    <w:rsid w:val="00DA149A"/>
    <w:rsid w:val="00DE50A0"/>
    <w:rsid w:val="00DE51D7"/>
    <w:rsid w:val="00DF5757"/>
    <w:rsid w:val="00E03FE1"/>
    <w:rsid w:val="00E11318"/>
    <w:rsid w:val="00E11F40"/>
    <w:rsid w:val="00E13F53"/>
    <w:rsid w:val="00E25599"/>
    <w:rsid w:val="00E26FB6"/>
    <w:rsid w:val="00E4052C"/>
    <w:rsid w:val="00E42F58"/>
    <w:rsid w:val="00E432EE"/>
    <w:rsid w:val="00E529D8"/>
    <w:rsid w:val="00E545B0"/>
    <w:rsid w:val="00E572E4"/>
    <w:rsid w:val="00E70B66"/>
    <w:rsid w:val="00E937EB"/>
    <w:rsid w:val="00EA34B0"/>
    <w:rsid w:val="00EA3C01"/>
    <w:rsid w:val="00EA4128"/>
    <w:rsid w:val="00EB0B5F"/>
    <w:rsid w:val="00EE433B"/>
    <w:rsid w:val="00EF39CB"/>
    <w:rsid w:val="00F37853"/>
    <w:rsid w:val="00F43932"/>
    <w:rsid w:val="00F612E1"/>
    <w:rsid w:val="00F72153"/>
    <w:rsid w:val="00F76713"/>
    <w:rsid w:val="00F85101"/>
    <w:rsid w:val="00FC159E"/>
    <w:rsid w:val="00FC52D9"/>
    <w:rsid w:val="00FF323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409E"/>
  <w15:docId w15:val="{DCAD8A43-A053-4FC6-949E-0B1EF47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Usanović</dc:creator>
  <cp:keywords/>
  <dc:description/>
  <cp:lastModifiedBy>Natasa Raicevic</cp:lastModifiedBy>
  <cp:revision>2</cp:revision>
  <cp:lastPrinted>2019-11-14T09:33:00Z</cp:lastPrinted>
  <dcterms:created xsi:type="dcterms:W3CDTF">2020-10-06T11:30:00Z</dcterms:created>
  <dcterms:modified xsi:type="dcterms:W3CDTF">2020-10-06T11:30:00Z</dcterms:modified>
</cp:coreProperties>
</file>